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3" w:rsidRDefault="00A67683"/>
    <w:p w:rsidR="004C0051" w:rsidRDefault="004C0051" w:rsidP="00A67683">
      <w:pPr>
        <w:jc w:val="center"/>
      </w:pPr>
    </w:p>
    <w:p w:rsidR="004C0051" w:rsidRDefault="004C0051" w:rsidP="00A67683">
      <w:pPr>
        <w:jc w:val="center"/>
      </w:pPr>
      <w:r>
        <w:rPr>
          <w:noProof/>
        </w:rPr>
        <w:drawing>
          <wp:inline distT="0" distB="0" distL="0" distR="0" wp14:anchorId="13142B43" wp14:editId="07CC6A88">
            <wp:extent cx="4770120" cy="789940"/>
            <wp:effectExtent l="0" t="0" r="0" b="0"/>
            <wp:docPr id="35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g" descr="\\ibmsystem\Backup\snsacademy school color logo\school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0051" w:rsidRDefault="004C0051" w:rsidP="00A67683">
      <w:pPr>
        <w:jc w:val="center"/>
      </w:pPr>
    </w:p>
    <w:p w:rsidR="004C0051" w:rsidRDefault="004C0051" w:rsidP="00A67683">
      <w:pPr>
        <w:jc w:val="center"/>
      </w:pPr>
    </w:p>
    <w:p w:rsidR="00A67683" w:rsidRDefault="00345B3A" w:rsidP="00A67683">
      <w:pPr>
        <w:jc w:val="center"/>
      </w:pPr>
      <w:r>
        <w:t>Lesson-12</w:t>
      </w:r>
      <w:bookmarkStart w:id="0" w:name="_GoBack"/>
      <w:bookmarkEnd w:id="0"/>
    </w:p>
    <w:p w:rsidR="005A5F40" w:rsidRPr="00A67683" w:rsidRDefault="00A67683" w:rsidP="00A67683">
      <w:pPr>
        <w:jc w:val="center"/>
        <w:rPr>
          <w:b/>
          <w:sz w:val="32"/>
          <w:szCs w:val="32"/>
        </w:rPr>
      </w:pPr>
      <w:r w:rsidRPr="00A67683">
        <w:rPr>
          <w:b/>
          <w:sz w:val="32"/>
          <w:szCs w:val="32"/>
        </w:rPr>
        <w:t>Animals</w:t>
      </w:r>
    </w:p>
    <w:p w:rsidR="00A67683" w:rsidRPr="00A67683" w:rsidRDefault="00A67683">
      <w:pPr>
        <w:rPr>
          <w:b/>
        </w:rPr>
      </w:pPr>
      <w:r w:rsidRPr="00A67683">
        <w:rPr>
          <w:b/>
        </w:rPr>
        <w:t>Land animals and water animals and their homes:-</w:t>
      </w:r>
    </w:p>
    <w:p w:rsidR="00A67683" w:rsidRDefault="00345B3A">
      <w:hyperlink r:id="rId6" w:history="1">
        <w:r w:rsidR="00A67683" w:rsidRPr="00A67683">
          <w:rPr>
            <w:rStyle w:val="Hyperlink"/>
          </w:rPr>
          <w:t>https://science.olympiadsuccess.com/class-2-animals#:~:text=Animals%20are%20the%20living%20creatures,Wild%20animals%20live%20in%20forest</w:t>
        </w:r>
      </w:hyperlink>
    </w:p>
    <w:sectPr w:rsidR="00A6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83"/>
    <w:rsid w:val="00345B3A"/>
    <w:rsid w:val="003F1D55"/>
    <w:rsid w:val="004C0051"/>
    <w:rsid w:val="007C4F43"/>
    <w:rsid w:val="00A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ience.olympiadsuccess.com/class-2-animals%23:~:text=Animals%20are%20the%20living%20creatures,Wild%20animals%20live%20in%20fores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2023-01-18T10:33:00Z</dcterms:created>
  <dcterms:modified xsi:type="dcterms:W3CDTF">2023-01-18T10:44:00Z</dcterms:modified>
</cp:coreProperties>
</file>